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1C4419E" w:rsidR="0081708C" w:rsidRPr="00CA6E29" w:rsidRDefault="00C0662A" w:rsidP="00FB008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B008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Vyplácanie finančného príspevku určeného na opatrenia mimo integrovaného administratívneho kontrolného systému v rámci Programu rozvoja vidieka Slovenskej republiky 2014 - 2022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05E7E5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A6386">
              <w:rPr>
                <w:rFonts w:ascii="Times New Roman" w:hAnsi="Times New Roman" w:cs="Times New Roman"/>
                <w:sz w:val="25"/>
                <w:szCs w:val="25"/>
              </w:rPr>
              <w:t>minister pôdohospodárstva a rozvoja vidieka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E6D0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1989A1E" w14:textId="78F6CC33" w:rsidR="00FB0082" w:rsidRDefault="00FB008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7"/>
        <w:gridCol w:w="758"/>
        <w:gridCol w:w="7871"/>
      </w:tblGrid>
      <w:tr w:rsidR="00FB0082" w14:paraId="1F188FD8" w14:textId="77777777">
        <w:trPr>
          <w:divId w:val="28836182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2EEE18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70D141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FB0082" w14:paraId="78A2FD7C" w14:textId="77777777">
        <w:trPr>
          <w:divId w:val="28836182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1429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0F55" w14:textId="77777777" w:rsidR="00FB0082" w:rsidRDefault="00FB00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0E10B0" w14:textId="77777777" w:rsidR="00FB0082" w:rsidRDefault="00FB0082" w:rsidP="00C154C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opätovné začatie vyplácania finančného príspevku určeného na opatrenia mimo integrovaného administratívneho kontrolného systému v rámci Programu rozvoja vidieka Slovenskej republiky 2014 – 2022, </w:t>
            </w:r>
          </w:p>
        </w:tc>
      </w:tr>
      <w:tr w:rsidR="00FB0082" w14:paraId="756C4F33" w14:textId="77777777">
        <w:trPr>
          <w:divId w:val="28836182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37E2D" w14:textId="77777777" w:rsidR="00FB0082" w:rsidRDefault="00FB008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B0082" w14:paraId="18D7A9BA" w14:textId="77777777">
        <w:trPr>
          <w:divId w:val="28836182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42F9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413695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FB0082" w14:paraId="43EACAC8" w14:textId="77777777">
        <w:trPr>
          <w:divId w:val="28836182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15DF" w14:textId="77777777" w:rsidR="00FB0082" w:rsidRDefault="00FB0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EC28F" w14:textId="77777777" w:rsidR="00FB0082" w:rsidRDefault="00FB008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 rozvoja vidieka</w:t>
            </w:r>
          </w:p>
        </w:tc>
      </w:tr>
      <w:tr w:rsidR="00FB0082" w14:paraId="3099BEE5" w14:textId="77777777">
        <w:trPr>
          <w:divId w:val="28836182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2248A" w14:textId="77777777" w:rsidR="00FB0082" w:rsidRDefault="00FB008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F0795B" w14:textId="77777777" w:rsidR="00FB0082" w:rsidRDefault="00FB00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39F4A" w14:textId="067C1130" w:rsidR="002A6386" w:rsidRDefault="00FB0082" w:rsidP="00C154C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opätovné začatie vyplácania finančného príspevku určeného na</w:t>
            </w:r>
            <w:r w:rsidR="00785CDE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opatrenia mimo integrovaného administratívneho kontrolného systému v</w:t>
            </w:r>
            <w:r w:rsidR="00785CDE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rámci Programu rozvoja vidieka Slovenskej republiky 2014 - 2022</w:t>
            </w:r>
            <w:r w:rsidR="002A6386">
              <w:rPr>
                <w:rFonts w:ascii="Times" w:hAnsi="Times" w:cs="Times"/>
                <w:sz w:val="25"/>
                <w:szCs w:val="25"/>
              </w:rPr>
              <w:t>.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  <w:p w14:paraId="4E6C6CE0" w14:textId="519366F2" w:rsidR="00FB0082" w:rsidRPr="00C154CC" w:rsidRDefault="00FB0082" w:rsidP="00C154CC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FB0082" w14:paraId="62E02781" w14:textId="77777777">
        <w:trPr>
          <w:divId w:val="28836182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Style w:val="Mriekatabuky"/>
              <w:tblpPr w:leftFromText="141" w:rightFromText="141" w:vertAnchor="text" w:horzAnchor="margin" w:tblpY="56"/>
              <w:tblW w:w="95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7878"/>
            </w:tblGrid>
            <w:tr w:rsidR="00785CDE" w14:paraId="16C7124F" w14:textId="77777777" w:rsidTr="00785CDE">
              <w:trPr>
                <w:cantSplit/>
              </w:trPr>
              <w:tc>
                <w:tcPr>
                  <w:tcW w:w="1668" w:type="dxa"/>
                </w:tcPr>
                <w:p w14:paraId="6B4E258E" w14:textId="77777777" w:rsidR="00785CDE" w:rsidRPr="00557779" w:rsidRDefault="00785CDE" w:rsidP="00785CDE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55777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Vykonajú:</w:t>
                  </w:r>
                </w:p>
              </w:tc>
              <w:tc>
                <w:tcPr>
                  <w:tcW w:w="7878" w:type="dxa"/>
                </w:tcPr>
                <w:p w14:paraId="3003A469" w14:textId="77777777" w:rsidR="00785CDE" w:rsidRPr="00557779" w:rsidRDefault="00785CDE" w:rsidP="00785CDE">
                  <w:r>
                    <w:rPr>
                      <w:rFonts w:ascii="Times" w:hAnsi="Times" w:cs="Times"/>
                      <w:sz w:val="25"/>
                      <w:szCs w:val="25"/>
                    </w:rPr>
                    <w:t>minister pôdohospodárstva a rozvoja vidieka</w:t>
                  </w:r>
                </w:p>
              </w:tc>
            </w:tr>
            <w:tr w:rsidR="00785CDE" w14:paraId="395EED86" w14:textId="77777777" w:rsidTr="00785CDE">
              <w:trPr>
                <w:cantSplit/>
              </w:trPr>
              <w:tc>
                <w:tcPr>
                  <w:tcW w:w="1668" w:type="dxa"/>
                </w:tcPr>
                <w:p w14:paraId="6E162315" w14:textId="77777777" w:rsidR="00785CDE" w:rsidRPr="00557779" w:rsidRDefault="00785CDE" w:rsidP="00785CDE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</w:p>
              </w:tc>
              <w:tc>
                <w:tcPr>
                  <w:tcW w:w="7878" w:type="dxa"/>
                </w:tcPr>
                <w:p w14:paraId="624CDA48" w14:textId="77777777" w:rsidR="00785CDE" w:rsidRDefault="00785CDE" w:rsidP="00785CDE"/>
              </w:tc>
            </w:tr>
          </w:tbl>
          <w:p w14:paraId="153D11CA" w14:textId="0C36F08C" w:rsidR="00FB0082" w:rsidRDefault="00FB008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F04BD5C" w:rsidR="00596D02" w:rsidRDefault="00596D02" w:rsidP="0081708C"/>
    <w:p w14:paraId="4FF3A38B" w14:textId="77777777" w:rsidR="00557779" w:rsidRDefault="00557779" w:rsidP="00785CDE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8686D"/>
    <w:rsid w:val="001D495F"/>
    <w:rsid w:val="00266B00"/>
    <w:rsid w:val="002A6386"/>
    <w:rsid w:val="002B0D08"/>
    <w:rsid w:val="00356199"/>
    <w:rsid w:val="00372BCE"/>
    <w:rsid w:val="00376D2B"/>
    <w:rsid w:val="00402F32"/>
    <w:rsid w:val="00456D57"/>
    <w:rsid w:val="004E6D0A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85CDE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4651F"/>
    <w:rsid w:val="00BD2459"/>
    <w:rsid w:val="00BD562D"/>
    <w:rsid w:val="00BE47B1"/>
    <w:rsid w:val="00C0662A"/>
    <w:rsid w:val="00C154CC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  <w:rsid w:val="00FB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AA6F134D-6EA8-4509-80C3-1775C5D4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3.3.2022 11:20:07"/>
    <f:field ref="objchangedby" par="" text="Administrator, System"/>
    <f:field ref="objmodifiedat" par="" text="3.3.2022 11:20:10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https://ovdmasv601/sites/DMS/_layouts/15/DocIdRedir.aspx?ID=WKX3UHSAJ2R6-2-1124758</Url>
      <Description>WKX3UHSAJ2R6-2-1124758</Description>
    </_dlc_DocIdUrl>
    <_dlc_DocId xmlns="e60a29af-d413-48d4-bd90-fe9d2a897e4b">WKX3UHSAJ2R6-2-1124758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C0C7400-8886-4D18-B754-F3A5ACDA45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440A98-0EFD-4829-89BD-686C704FBF04}"/>
</file>

<file path=customXml/itemProps4.xml><?xml version="1.0" encoding="utf-8"?>
<ds:datastoreItem xmlns:ds="http://schemas.openxmlformats.org/officeDocument/2006/customXml" ds:itemID="{01C6D8F3-93A5-450D-997B-94BF257C1812}"/>
</file>

<file path=customXml/itemProps5.xml><?xml version="1.0" encoding="utf-8"?>
<ds:datastoreItem xmlns:ds="http://schemas.openxmlformats.org/officeDocument/2006/customXml" ds:itemID="{DEC2D18E-D9C3-4ECE-8A4F-13C772828939}"/>
</file>

<file path=customXml/itemProps6.xml><?xml version="1.0" encoding="utf-8"?>
<ds:datastoreItem xmlns:ds="http://schemas.openxmlformats.org/officeDocument/2006/customXml" ds:itemID="{FB0574BE-89EC-42D0-864E-5014D35CE4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Šánerová Lillian</cp:lastModifiedBy>
  <cp:revision>4</cp:revision>
  <dcterms:created xsi:type="dcterms:W3CDTF">2022-03-18T08:26:00Z</dcterms:created>
  <dcterms:modified xsi:type="dcterms:W3CDTF">2022-03-21T07:18:00Z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COO.2145.1000.3.4846971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Mária Vörösová</vt:lpwstr>
  </property>
  <property fmtid="{D5CDD505-2E9C-101B-9397-08002B2CF9AE}" pid="11" name="FSC#SKEDITIONSLOVLEX@103.510:zodppredkladatel">
    <vt:lpwstr>JUDr. Samuel Vlčan</vt:lpwstr>
  </property>
  <property fmtid="{D5CDD505-2E9C-101B-9397-08002B2CF9AE}" pid="12" name="FSC#SKEDITIONSLOVLEX@103.510:nazovpredpis">
    <vt:lpwstr> Vyplácanie finančného príspevku určeného na opatrenia mimo integrovaného administratívneho kontrolného systému v rámci Programu rozvoja vidieka Slovenskej republiky 2014 - 2022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Vyplácanie finančného príspevku určeného na opatrenia mimo integrovaného administratívneho kontrolného systému v rámci Programu rozvoja vidieka Slovenskej republiky 2014 - 2022 </vt:lpwstr>
  </property>
  <property fmtid="{D5CDD505-2E9C-101B-9397-08002B2CF9AE}" pid="19" name="FSC#SKEDITIONSLOVLEX@103.510:rezortcislopredpis">
    <vt:lpwstr>4974/2022-310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LP/2022/117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pôdohospodárstva a rozvoja vidieka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justify;"&gt;Materiál&lt;em&gt; „Vyplácanie finančného príspevku určeného na opatrenia mimo integrovaného administratívneho kontrolného systému v rámci Programu rozvoja vidieka Slovenskej republiky 2014 - 2022“ &lt;/em&gt;predkladá minister pôdohos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a rozvoja vidieka Slovenskej republiky</vt:lpwstr>
  </property>
  <property fmtid="{D5CDD505-2E9C-101B-9397-08002B2CF9AE}" pid="137" name="FSC#SKEDITIONSLOVLEX@103.510:funkciaZodpPredAkuzativ">
    <vt:lpwstr>ministra pôdohospodárstva a rozvoja vidieka Slovenskej republiky</vt:lpwstr>
  </property>
  <property fmtid="{D5CDD505-2E9C-101B-9397-08002B2CF9AE}" pid="138" name="FSC#SKEDITIONSLOVLEX@103.510:funkciaZodpPredDativ">
    <vt:lpwstr>ministrovi pôdohospodárstva a rozvoja vidieka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Samuel Vlčan_x000d_
minister pôdohospodárstva a rozvoja vidieka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3. 3. 2022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4c056481-5a29-4195-a01b-4258a42852bc</vt:lpwstr>
  </property>
</Properties>
</file>